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11" w:rsidRPr="004507CA" w:rsidRDefault="003E4B11" w:rsidP="004507CA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Cs w:val="24"/>
        </w:rPr>
      </w:pPr>
      <w:r w:rsidRPr="004507CA">
        <w:rPr>
          <w:rFonts w:cs="Times New Roman"/>
          <w:szCs w:val="24"/>
        </w:rPr>
        <w:t>Na osnovu člana 23. Statuta Saveza psihoterapijskih udruženja u BiH (SPUBIH), (u daljem tekstu: Statut), Upravni odbor SPUBIH na sjednici održanoj dana 02.02. 2022. godine donio je</w:t>
      </w:r>
      <w:r w:rsidR="00730CE6" w:rsidRPr="004507CA">
        <w:rPr>
          <w:rFonts w:cs="Times New Roman"/>
          <w:szCs w:val="24"/>
        </w:rPr>
        <w:t xml:space="preserve"> odluku o etičkom odboru Saveza.</w:t>
      </w:r>
    </w:p>
    <w:p w:rsidR="003E4B11" w:rsidRPr="006D188A" w:rsidRDefault="006D188A" w:rsidP="004507CA">
      <w:pPr>
        <w:shd w:val="clear" w:color="auto" w:fill="FFFFFF"/>
        <w:spacing w:after="0"/>
        <w:jc w:val="center"/>
        <w:rPr>
          <w:rFonts w:eastAsia="Times New Roman" w:cs="Times New Roman"/>
          <w:b/>
          <w:szCs w:val="24"/>
          <w:lang w:eastAsia="bs-Latn-BA"/>
        </w:rPr>
      </w:pPr>
      <w:r w:rsidRPr="006D188A">
        <w:rPr>
          <w:rFonts w:eastAsia="Times New Roman" w:cs="Times New Roman"/>
          <w:b/>
          <w:szCs w:val="24"/>
          <w:lang w:eastAsia="bs-Latn-BA"/>
        </w:rPr>
        <w:t>PRAVILNIK O RADU ETIČKOG ODBORA SAVEZA PSIHOTERAPIJSKIH UDRUŽENJA U BIH</w:t>
      </w:r>
    </w:p>
    <w:p w:rsidR="003E4B11" w:rsidRPr="00CE11F9" w:rsidRDefault="003E4B11" w:rsidP="004507CA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bs-Latn-BA"/>
        </w:rPr>
      </w:pPr>
    </w:p>
    <w:p w:rsidR="003E4B11" w:rsidRPr="00CE11F9" w:rsidRDefault="003E4B11" w:rsidP="004507CA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OPŠTE ODREDBE</w:t>
      </w:r>
    </w:p>
    <w:p w:rsidR="003E4B11" w:rsidRPr="00CE11F9" w:rsidRDefault="003E4B1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0" w:name="clan_1"/>
      <w:bookmarkEnd w:id="0"/>
      <w:r w:rsidRPr="00CE11F9">
        <w:rPr>
          <w:rFonts w:eastAsia="Times New Roman" w:cs="Times New Roman"/>
          <w:b/>
          <w:bCs/>
          <w:szCs w:val="24"/>
          <w:lang w:eastAsia="bs-Latn-BA"/>
        </w:rPr>
        <w:t>Član 1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Ovim pravilnikom uređuju se organizacija, nadležnost, uslovi za imenovanje i prestanak dužnosti člana, sastav, postupak, način rada i odlučivanja Etičkog odbora </w:t>
      </w:r>
      <w:r w:rsidRPr="00CE11F9">
        <w:rPr>
          <w:rFonts w:cs="Times New Roman"/>
          <w:szCs w:val="24"/>
        </w:rPr>
        <w:t xml:space="preserve">Saveza psihoterapijskih udruženja u BiH </w:t>
      </w:r>
      <w:r w:rsidRPr="00CE11F9">
        <w:rPr>
          <w:rFonts w:eastAsia="Times New Roman" w:cs="Times New Roman"/>
          <w:szCs w:val="24"/>
          <w:lang w:eastAsia="bs-Latn-BA"/>
        </w:rPr>
        <w:t xml:space="preserve">u daljem tekstu: </w:t>
      </w:r>
      <w:r w:rsidR="00D20D87">
        <w:rPr>
          <w:rFonts w:eastAsia="Times New Roman" w:cs="Times New Roman"/>
          <w:szCs w:val="24"/>
          <w:lang w:eastAsia="bs-Latn-BA"/>
        </w:rPr>
        <w:t>(</w:t>
      </w:r>
      <w:r w:rsidRPr="00CE11F9">
        <w:rPr>
          <w:rFonts w:eastAsia="Times New Roman" w:cs="Times New Roman"/>
          <w:szCs w:val="24"/>
          <w:lang w:eastAsia="bs-Latn-BA"/>
        </w:rPr>
        <w:t>Etički odbor), kao i druga pitanja od značaja za rad tog tijela.</w:t>
      </w:r>
    </w:p>
    <w:p w:rsidR="003E4B11" w:rsidRPr="00CE11F9" w:rsidRDefault="003E4B1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1" w:name="clan_2"/>
      <w:bookmarkEnd w:id="1"/>
      <w:r w:rsidRPr="00CE11F9">
        <w:rPr>
          <w:rFonts w:eastAsia="Times New Roman" w:cs="Times New Roman"/>
          <w:b/>
          <w:bCs/>
          <w:szCs w:val="24"/>
          <w:lang w:eastAsia="bs-Latn-BA"/>
        </w:rPr>
        <w:t>Član 2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Etički odbor je stalno radno tijelo </w:t>
      </w:r>
      <w:r w:rsidRPr="00CE11F9">
        <w:rPr>
          <w:rFonts w:cs="Times New Roman"/>
          <w:szCs w:val="24"/>
        </w:rPr>
        <w:t>Saveza psihoterapijskih udruženja u BiH</w:t>
      </w:r>
      <w:r w:rsidR="00CB57E3">
        <w:rPr>
          <w:rFonts w:cs="Times New Roman"/>
          <w:szCs w:val="24"/>
        </w:rPr>
        <w:t>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Sjedišt</w:t>
      </w:r>
      <w:r w:rsidR="00D20D87">
        <w:rPr>
          <w:rFonts w:eastAsia="Times New Roman" w:cs="Times New Roman"/>
          <w:szCs w:val="24"/>
          <w:lang w:eastAsia="bs-Latn-BA"/>
        </w:rPr>
        <w:t>e Etičkog odbora je u sjedištu S</w:t>
      </w:r>
      <w:r w:rsidRPr="00CE11F9">
        <w:rPr>
          <w:rFonts w:eastAsia="Times New Roman" w:cs="Times New Roman"/>
          <w:szCs w:val="24"/>
          <w:lang w:eastAsia="bs-Latn-BA"/>
        </w:rPr>
        <w:t>aveza.</w:t>
      </w:r>
    </w:p>
    <w:p w:rsidR="003E4B11" w:rsidRPr="00CE11F9" w:rsidRDefault="003E4B1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2" w:name="clan_3"/>
      <w:bookmarkEnd w:id="2"/>
      <w:r w:rsidRPr="00CE11F9">
        <w:rPr>
          <w:rFonts w:eastAsia="Times New Roman" w:cs="Times New Roman"/>
          <w:b/>
          <w:bCs/>
          <w:szCs w:val="24"/>
          <w:lang w:eastAsia="bs-Latn-BA"/>
        </w:rPr>
        <w:t>Član 3</w:t>
      </w:r>
    </w:p>
    <w:p w:rsidR="003E4B11" w:rsidRPr="00CE11F9" w:rsidRDefault="003E4B11" w:rsidP="004507CA">
      <w:pPr>
        <w:spacing w:after="0"/>
        <w:jc w:val="both"/>
        <w:outlineLvl w:val="0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Etički odbor promoviše etičke principe sadržane u </w:t>
      </w:r>
      <w:r w:rsidR="00CB57E3">
        <w:rPr>
          <w:rFonts w:eastAsia="Times New Roman" w:cs="Times New Roman"/>
          <w:szCs w:val="24"/>
          <w:lang w:eastAsia="bs-Latn-BA"/>
        </w:rPr>
        <w:t xml:space="preserve">Etičkom kodeksu i </w:t>
      </w:r>
      <w:r w:rsidR="00755BFD" w:rsidRPr="00CE11F9">
        <w:rPr>
          <w:rFonts w:eastAsia="Times New Roman" w:cs="Times New Roman"/>
          <w:bCs/>
          <w:kern w:val="36"/>
          <w:szCs w:val="24"/>
        </w:rPr>
        <w:t>Pravilniku o disciplinskom  i žalbenom postupku</w:t>
      </w:r>
      <w:r w:rsidRPr="00CE11F9">
        <w:rPr>
          <w:rFonts w:eastAsia="Times New Roman" w:cs="Times New Roman"/>
          <w:bCs/>
          <w:kern w:val="36"/>
          <w:szCs w:val="24"/>
        </w:rPr>
        <w:t xml:space="preserve"> </w:t>
      </w:r>
      <w:r w:rsidR="00755BFD" w:rsidRPr="00CE11F9">
        <w:rPr>
          <w:rFonts w:eastAsia="Times New Roman" w:cs="Times New Roman"/>
          <w:bCs/>
          <w:kern w:val="36"/>
          <w:szCs w:val="24"/>
        </w:rPr>
        <w:t>Saveza psihoterapijskih udruženja Bosne i Hercegovine</w:t>
      </w:r>
      <w:r w:rsidRPr="00CE11F9">
        <w:rPr>
          <w:rFonts w:eastAsia="Times New Roman" w:cs="Times New Roman"/>
          <w:bCs/>
          <w:kern w:val="36"/>
          <w:szCs w:val="24"/>
        </w:rPr>
        <w:t xml:space="preserve">, </w:t>
      </w:r>
      <w:r w:rsidRPr="00CE11F9">
        <w:rPr>
          <w:rFonts w:eastAsia="Times New Roman" w:cs="Times New Roman"/>
          <w:szCs w:val="24"/>
          <w:lang w:eastAsia="bs-Latn-BA"/>
        </w:rPr>
        <w:t>prati njihovu primjenu, u cilju podizanja svijesti psihoterapeuta, psihoterapijskih udruženja i članova SPUBIHa o značaju primene etičkih principa i pravila ponašanja u vršenju njihovih dužnosti, javnom delovanju i privatnom životu za podizanje ugleda psihoterapeuta.</w:t>
      </w:r>
    </w:p>
    <w:p w:rsidR="003E4B11" w:rsidRPr="00CE11F9" w:rsidRDefault="003E4B1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3" w:name="clan_4"/>
      <w:bookmarkEnd w:id="3"/>
      <w:r w:rsidRPr="00CE11F9">
        <w:rPr>
          <w:rFonts w:eastAsia="Times New Roman" w:cs="Times New Roman"/>
          <w:b/>
          <w:bCs/>
          <w:szCs w:val="24"/>
          <w:lang w:eastAsia="bs-Latn-BA"/>
        </w:rPr>
        <w:t>Član 4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Etički odbor je nadležan da:</w:t>
      </w:r>
    </w:p>
    <w:p w:rsidR="00755BFD" w:rsidRDefault="00CB57E3" w:rsidP="004507CA">
      <w:pPr>
        <w:pStyle w:val="ListParagraph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bCs/>
          <w:kern w:val="36"/>
          <w:szCs w:val="24"/>
        </w:rPr>
      </w:pPr>
      <w:r>
        <w:rPr>
          <w:rFonts w:eastAsia="Times New Roman" w:cs="Times New Roman"/>
          <w:szCs w:val="24"/>
          <w:lang w:eastAsia="bs-Latn-BA"/>
        </w:rPr>
        <w:t>P</w:t>
      </w:r>
      <w:r w:rsidR="003E4B11" w:rsidRPr="00CB57E3">
        <w:rPr>
          <w:rFonts w:eastAsia="Times New Roman" w:cs="Times New Roman"/>
          <w:szCs w:val="24"/>
          <w:lang w:eastAsia="bs-Latn-BA"/>
        </w:rPr>
        <w:t>rati poštovanje i primenu odredaba</w:t>
      </w:r>
      <w:r w:rsidR="00755BFD" w:rsidRPr="00CB57E3">
        <w:rPr>
          <w:rFonts w:eastAsia="Times New Roman" w:cs="Times New Roman"/>
          <w:bCs/>
          <w:kern w:val="36"/>
          <w:szCs w:val="24"/>
        </w:rPr>
        <w:t xml:space="preserve"> </w:t>
      </w:r>
      <w:r w:rsidRPr="00CB57E3">
        <w:rPr>
          <w:rFonts w:eastAsia="Times New Roman" w:cs="Times New Roman"/>
          <w:bCs/>
          <w:kern w:val="36"/>
          <w:szCs w:val="24"/>
        </w:rPr>
        <w:t xml:space="preserve">Etičkog kodeksa i </w:t>
      </w:r>
      <w:r w:rsidR="00755BFD" w:rsidRPr="00CB57E3">
        <w:rPr>
          <w:rFonts w:eastAsia="Times New Roman" w:cs="Times New Roman"/>
          <w:bCs/>
          <w:kern w:val="36"/>
          <w:szCs w:val="24"/>
        </w:rPr>
        <w:t>Pravilniku o disciplinskom  i žalbenom postupku Saveza psihoterapijskih udruženja Bosne i Hercegovine</w:t>
      </w:r>
      <w:r>
        <w:rPr>
          <w:rFonts w:eastAsia="Times New Roman" w:cs="Times New Roman"/>
          <w:bCs/>
          <w:kern w:val="36"/>
          <w:szCs w:val="24"/>
        </w:rPr>
        <w:t>.</w:t>
      </w:r>
    </w:p>
    <w:p w:rsidR="00CB57E3" w:rsidRDefault="00CB57E3" w:rsidP="004507CA">
      <w:pPr>
        <w:pStyle w:val="ListParagraph"/>
        <w:shd w:val="clear" w:color="auto" w:fill="FFFFFF"/>
        <w:spacing w:after="150"/>
        <w:jc w:val="both"/>
        <w:rPr>
          <w:rFonts w:eastAsia="Times New Roman" w:cs="Times New Roman"/>
          <w:bCs/>
          <w:kern w:val="36"/>
          <w:szCs w:val="24"/>
        </w:rPr>
      </w:pPr>
    </w:p>
    <w:p w:rsidR="00755BFD" w:rsidRPr="00CB57E3" w:rsidRDefault="00CB57E3" w:rsidP="004507CA">
      <w:pPr>
        <w:pStyle w:val="ListParagraph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bCs/>
          <w:kern w:val="36"/>
          <w:szCs w:val="24"/>
        </w:rPr>
      </w:pPr>
      <w:r>
        <w:rPr>
          <w:rFonts w:eastAsia="Times New Roman" w:cs="Times New Roman"/>
          <w:szCs w:val="24"/>
          <w:lang w:eastAsia="bs-Latn-BA"/>
        </w:rPr>
        <w:t>P</w:t>
      </w:r>
      <w:r w:rsidR="00755BFD" w:rsidRPr="00CB57E3">
        <w:rPr>
          <w:rFonts w:eastAsia="Times New Roman" w:cs="Times New Roman"/>
          <w:szCs w:val="24"/>
          <w:lang w:eastAsia="bs-Latn-BA"/>
        </w:rPr>
        <w:t xml:space="preserve">redlaže Savezu pokretanje postupka za izmene </w:t>
      </w:r>
      <w:r w:rsidR="00755BFD" w:rsidRPr="00CB57E3">
        <w:rPr>
          <w:rFonts w:eastAsia="Times New Roman" w:cs="Times New Roman"/>
          <w:bCs/>
          <w:kern w:val="36"/>
          <w:szCs w:val="24"/>
        </w:rPr>
        <w:t>Pravilnika o disciplinskom  i žalbenom postupku Saveza psihoterapijskih udruženja Bosne i Hercegovine</w:t>
      </w:r>
      <w:r w:rsidR="00755BFD" w:rsidRPr="00CB57E3">
        <w:rPr>
          <w:rFonts w:eastAsia="Times New Roman" w:cs="Times New Roman"/>
          <w:szCs w:val="24"/>
          <w:lang w:eastAsia="bs-Latn-BA"/>
        </w:rPr>
        <w:t xml:space="preserve"> i drugih akata u vezi sa Etičkim kodeksom.</w:t>
      </w:r>
    </w:p>
    <w:p w:rsidR="00CB57E3" w:rsidRPr="00CB57E3" w:rsidRDefault="00CB57E3" w:rsidP="004507CA">
      <w:pPr>
        <w:pStyle w:val="ListParagraph"/>
        <w:jc w:val="both"/>
        <w:rPr>
          <w:rFonts w:eastAsia="Times New Roman" w:cs="Times New Roman"/>
          <w:bCs/>
          <w:kern w:val="36"/>
          <w:szCs w:val="24"/>
        </w:rPr>
      </w:pPr>
    </w:p>
    <w:p w:rsidR="00755BFD" w:rsidRPr="00CB57E3" w:rsidRDefault="00CB57E3" w:rsidP="004507CA">
      <w:pPr>
        <w:pStyle w:val="ListParagraph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bCs/>
          <w:kern w:val="36"/>
          <w:szCs w:val="24"/>
        </w:rPr>
      </w:pPr>
      <w:r>
        <w:rPr>
          <w:rFonts w:eastAsia="Times New Roman" w:cs="Times New Roman"/>
          <w:szCs w:val="24"/>
          <w:lang w:eastAsia="bs-Latn-BA"/>
        </w:rPr>
        <w:t>D</w:t>
      </w:r>
      <w:r w:rsidR="003E4B11" w:rsidRPr="00CB57E3">
        <w:rPr>
          <w:rFonts w:eastAsia="Times New Roman" w:cs="Times New Roman"/>
          <w:szCs w:val="24"/>
          <w:lang w:eastAsia="bs-Latn-BA"/>
        </w:rPr>
        <w:t xml:space="preserve">aje načelna mišljenja o tome da li je određeno ponašanje </w:t>
      </w:r>
      <w:r w:rsidR="00755BFD" w:rsidRPr="00CB57E3">
        <w:rPr>
          <w:rFonts w:eastAsia="Times New Roman" w:cs="Times New Roman"/>
          <w:szCs w:val="24"/>
          <w:lang w:eastAsia="bs-Latn-BA"/>
        </w:rPr>
        <w:t>psihoterapeuta i psihoterapijskih udruženja u skladu sa Etičkim kodeksom i Pravilnikom o disciplinskom postupku.</w:t>
      </w:r>
    </w:p>
    <w:p w:rsidR="00CB57E3" w:rsidRPr="00CB57E3" w:rsidRDefault="00CB57E3" w:rsidP="004507CA">
      <w:pPr>
        <w:pStyle w:val="ListParagraph"/>
        <w:jc w:val="both"/>
        <w:rPr>
          <w:rFonts w:eastAsia="Times New Roman" w:cs="Times New Roman"/>
          <w:bCs/>
          <w:kern w:val="36"/>
          <w:szCs w:val="24"/>
        </w:rPr>
      </w:pPr>
    </w:p>
    <w:p w:rsidR="00CB57E3" w:rsidRPr="00D20D87" w:rsidRDefault="00CB57E3" w:rsidP="004507CA">
      <w:pPr>
        <w:pStyle w:val="ListParagraph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bCs/>
          <w:kern w:val="36"/>
          <w:szCs w:val="24"/>
        </w:rPr>
      </w:pPr>
      <w:r>
        <w:rPr>
          <w:rFonts w:eastAsia="Times New Roman" w:cs="Times New Roman"/>
          <w:szCs w:val="24"/>
          <w:lang w:eastAsia="bs-Latn-BA"/>
        </w:rPr>
        <w:t>D</w:t>
      </w:r>
      <w:r w:rsidR="003E4B11" w:rsidRPr="00CB57E3">
        <w:rPr>
          <w:rFonts w:eastAsia="Times New Roman" w:cs="Times New Roman"/>
          <w:szCs w:val="24"/>
          <w:lang w:eastAsia="bs-Latn-BA"/>
        </w:rPr>
        <w:t xml:space="preserve">onosi smernice za ponašanje </w:t>
      </w:r>
      <w:r w:rsidR="00755BFD" w:rsidRPr="00CB57E3">
        <w:rPr>
          <w:rFonts w:eastAsia="Times New Roman" w:cs="Times New Roman"/>
          <w:szCs w:val="24"/>
          <w:lang w:eastAsia="bs-Latn-BA"/>
        </w:rPr>
        <w:t>psihoterapeuta i psihoterapijskih udruženja u skladu sa Etičkim kodeksom i Pravilnikom o disciplinskom postupku., a u skladu sa europskim standardima za psihoterapiju.</w:t>
      </w:r>
    </w:p>
    <w:p w:rsidR="003E4B11" w:rsidRPr="00CB57E3" w:rsidRDefault="00CB57E3" w:rsidP="004507CA">
      <w:pPr>
        <w:pStyle w:val="ListParagraph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bCs/>
          <w:kern w:val="36"/>
          <w:szCs w:val="24"/>
        </w:rPr>
      </w:pPr>
      <w:r>
        <w:rPr>
          <w:rFonts w:eastAsia="Times New Roman" w:cs="Times New Roman"/>
          <w:szCs w:val="24"/>
          <w:lang w:eastAsia="bs-Latn-BA"/>
        </w:rPr>
        <w:lastRenderedPageBreak/>
        <w:t>D</w:t>
      </w:r>
      <w:r w:rsidR="003E4B11" w:rsidRPr="00CB57E3">
        <w:rPr>
          <w:rFonts w:eastAsia="Times New Roman" w:cs="Times New Roman"/>
          <w:szCs w:val="24"/>
          <w:lang w:eastAsia="bs-Latn-BA"/>
        </w:rPr>
        <w:t xml:space="preserve">onosi </w:t>
      </w:r>
      <w:r>
        <w:rPr>
          <w:rFonts w:eastAsia="Times New Roman" w:cs="Times New Roman"/>
          <w:szCs w:val="24"/>
          <w:lang w:eastAsia="bs-Latn-BA"/>
        </w:rPr>
        <w:t>Poslovnik o radu Etičkog odbora.</w:t>
      </w:r>
    </w:p>
    <w:p w:rsidR="00CB57E3" w:rsidRPr="00CB57E3" w:rsidRDefault="00CB57E3" w:rsidP="004507CA">
      <w:pPr>
        <w:pStyle w:val="ListParagraph"/>
        <w:jc w:val="both"/>
        <w:rPr>
          <w:rFonts w:eastAsia="Times New Roman" w:cs="Times New Roman"/>
          <w:bCs/>
          <w:kern w:val="36"/>
          <w:szCs w:val="24"/>
        </w:rPr>
      </w:pPr>
    </w:p>
    <w:p w:rsidR="003E4B11" w:rsidRPr="00CB57E3" w:rsidRDefault="00CB57E3" w:rsidP="004507CA">
      <w:pPr>
        <w:pStyle w:val="ListParagraph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bCs/>
          <w:kern w:val="36"/>
          <w:szCs w:val="24"/>
        </w:rPr>
      </w:pPr>
      <w:r>
        <w:rPr>
          <w:rFonts w:eastAsia="Times New Roman" w:cs="Times New Roman"/>
          <w:szCs w:val="24"/>
          <w:lang w:eastAsia="bs-Latn-BA"/>
        </w:rPr>
        <w:t>O</w:t>
      </w:r>
      <w:r w:rsidR="003E4B11" w:rsidRPr="00CB57E3">
        <w:rPr>
          <w:rFonts w:eastAsia="Times New Roman" w:cs="Times New Roman"/>
          <w:szCs w:val="24"/>
          <w:lang w:eastAsia="bs-Latn-BA"/>
        </w:rPr>
        <w:t>bavlja i druge poslove u vezi sa prim</w:t>
      </w:r>
      <w:r w:rsidR="00755BFD" w:rsidRPr="00CB57E3">
        <w:rPr>
          <w:rFonts w:eastAsia="Times New Roman" w:cs="Times New Roman"/>
          <w:szCs w:val="24"/>
          <w:lang w:eastAsia="bs-Latn-BA"/>
        </w:rPr>
        <w:t>j</w:t>
      </w:r>
      <w:r w:rsidR="003E4B11" w:rsidRPr="00CB57E3">
        <w:rPr>
          <w:rFonts w:eastAsia="Times New Roman" w:cs="Times New Roman"/>
          <w:szCs w:val="24"/>
          <w:lang w:eastAsia="bs-Latn-BA"/>
        </w:rPr>
        <w:t xml:space="preserve">enom i poštovanjem Etičkog kodeksa </w:t>
      </w:r>
      <w:r w:rsidR="00755BFD" w:rsidRPr="00CB57E3">
        <w:rPr>
          <w:rFonts w:eastAsia="Times New Roman" w:cs="Times New Roman"/>
          <w:szCs w:val="24"/>
          <w:lang w:eastAsia="bs-Latn-BA"/>
        </w:rPr>
        <w:t xml:space="preserve">i </w:t>
      </w:r>
      <w:r w:rsidR="00755BFD" w:rsidRPr="00CB57E3">
        <w:rPr>
          <w:rFonts w:eastAsia="Times New Roman" w:cs="Times New Roman"/>
          <w:bCs/>
          <w:kern w:val="36"/>
          <w:szCs w:val="24"/>
        </w:rPr>
        <w:t>Pravilnika o disciplinskom  i žalbenom postupku Saveza psihoterapijskih udruženja Bosne i Hercegovine.</w:t>
      </w:r>
    </w:p>
    <w:p w:rsidR="003E4B11" w:rsidRPr="00CE11F9" w:rsidRDefault="003E4B1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4" w:name="clan_5"/>
      <w:bookmarkEnd w:id="4"/>
      <w:r w:rsidRPr="00CE11F9">
        <w:rPr>
          <w:rFonts w:eastAsia="Times New Roman" w:cs="Times New Roman"/>
          <w:b/>
          <w:bCs/>
          <w:szCs w:val="24"/>
          <w:lang w:eastAsia="bs-Latn-BA"/>
        </w:rPr>
        <w:t>Član 5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U vršenju svojih nadležnosti </w:t>
      </w:r>
      <w:r w:rsidR="00755BFD" w:rsidRPr="00CE11F9">
        <w:rPr>
          <w:rFonts w:eastAsia="Times New Roman" w:cs="Times New Roman"/>
          <w:szCs w:val="24"/>
          <w:lang w:eastAsia="bs-Latn-BA"/>
        </w:rPr>
        <w:t>Etički odbor sarađuje sa Savezom</w:t>
      </w:r>
      <w:r w:rsidRPr="00CE11F9">
        <w:rPr>
          <w:rFonts w:eastAsia="Times New Roman" w:cs="Times New Roman"/>
          <w:szCs w:val="24"/>
          <w:lang w:eastAsia="bs-Latn-BA"/>
        </w:rPr>
        <w:t>, njegovim radnim t</w:t>
      </w:r>
      <w:r w:rsidR="00755BFD" w:rsidRPr="00CE11F9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elima, državnim organima i institucijama i drugim subjektima.</w:t>
      </w:r>
    </w:p>
    <w:p w:rsidR="003E4B11" w:rsidRPr="00CE11F9" w:rsidRDefault="003E4B1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5" w:name="clan_6"/>
      <w:bookmarkEnd w:id="5"/>
      <w:r w:rsidRPr="00CE11F9">
        <w:rPr>
          <w:rFonts w:eastAsia="Times New Roman" w:cs="Times New Roman"/>
          <w:b/>
          <w:bCs/>
          <w:szCs w:val="24"/>
          <w:lang w:eastAsia="bs-Latn-BA"/>
        </w:rPr>
        <w:t>Član 6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Etički odbor podnosi godišn</w:t>
      </w:r>
      <w:r w:rsidR="00755BFD" w:rsidRPr="00CE11F9">
        <w:rPr>
          <w:rFonts w:eastAsia="Times New Roman" w:cs="Times New Roman"/>
          <w:szCs w:val="24"/>
          <w:lang w:eastAsia="bs-Latn-BA"/>
        </w:rPr>
        <w:t>ji izveštaj o svom radu Savezu, n</w:t>
      </w:r>
      <w:r w:rsidRPr="00CE11F9">
        <w:rPr>
          <w:rFonts w:eastAsia="Times New Roman" w:cs="Times New Roman"/>
          <w:szCs w:val="24"/>
          <w:lang w:eastAsia="bs-Latn-BA"/>
        </w:rPr>
        <w:t>ajkasnije do 1. marta tekuće godine za prethodnu godinu i uv</w:t>
      </w:r>
      <w:r w:rsidR="00755BFD" w:rsidRPr="00CE11F9">
        <w:rPr>
          <w:rFonts w:eastAsia="Times New Roman" w:cs="Times New Roman"/>
          <w:szCs w:val="24"/>
          <w:lang w:eastAsia="bs-Latn-BA"/>
        </w:rPr>
        <w:t xml:space="preserve">ijek kada Savez </w:t>
      </w:r>
      <w:r w:rsidRPr="00CE11F9">
        <w:rPr>
          <w:rFonts w:eastAsia="Times New Roman" w:cs="Times New Roman"/>
          <w:szCs w:val="24"/>
          <w:lang w:eastAsia="bs-Latn-BA"/>
        </w:rPr>
        <w:t>to zatraži.</w:t>
      </w:r>
    </w:p>
    <w:p w:rsidR="003E4B11" w:rsidRPr="00CE11F9" w:rsidRDefault="007E5D9D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6" w:name="clan_7"/>
      <w:bookmarkStart w:id="7" w:name="clan_8"/>
      <w:bookmarkEnd w:id="6"/>
      <w:bookmarkEnd w:id="7"/>
      <w:r w:rsidRPr="00CE11F9">
        <w:rPr>
          <w:rFonts w:eastAsia="Times New Roman" w:cs="Times New Roman"/>
          <w:b/>
          <w:bCs/>
          <w:szCs w:val="24"/>
          <w:lang w:eastAsia="bs-Latn-BA"/>
        </w:rPr>
        <w:t>Član 7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Stručno-tehničke i administrativne poslove za potrebe Etičkog odbora obavlja Ad</w:t>
      </w:r>
      <w:r w:rsidR="007E5D9D" w:rsidRPr="00CE11F9">
        <w:rPr>
          <w:rFonts w:eastAsia="Times New Roman" w:cs="Times New Roman"/>
          <w:szCs w:val="24"/>
          <w:lang w:eastAsia="bs-Latn-BA"/>
        </w:rPr>
        <w:t>ministrativna kancelarija Saveza</w:t>
      </w:r>
      <w:r w:rsidRPr="00CE11F9">
        <w:rPr>
          <w:rFonts w:eastAsia="Times New Roman" w:cs="Times New Roman"/>
          <w:szCs w:val="24"/>
          <w:lang w:eastAsia="bs-Latn-BA"/>
        </w:rPr>
        <w:t>.</w:t>
      </w:r>
    </w:p>
    <w:p w:rsidR="003E4B11" w:rsidRPr="00CE11F9" w:rsidRDefault="007E5D9D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8" w:name="clan_9"/>
      <w:bookmarkEnd w:id="8"/>
      <w:r w:rsidRPr="00CE11F9">
        <w:rPr>
          <w:rFonts w:eastAsia="Times New Roman" w:cs="Times New Roman"/>
          <w:b/>
          <w:bCs/>
          <w:szCs w:val="24"/>
          <w:lang w:eastAsia="bs-Latn-BA"/>
        </w:rPr>
        <w:t>Član 8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Na </w:t>
      </w:r>
      <w:r w:rsidR="007E5D9D" w:rsidRPr="00CE11F9">
        <w:rPr>
          <w:rFonts w:eastAsia="Times New Roman" w:cs="Times New Roman"/>
          <w:szCs w:val="24"/>
          <w:lang w:eastAsia="bs-Latn-BA"/>
        </w:rPr>
        <w:t>pitanja koja nisu uređena ovim P</w:t>
      </w:r>
      <w:r w:rsidRPr="00CE11F9">
        <w:rPr>
          <w:rFonts w:eastAsia="Times New Roman" w:cs="Times New Roman"/>
          <w:szCs w:val="24"/>
          <w:lang w:eastAsia="bs-Latn-BA"/>
        </w:rPr>
        <w:t xml:space="preserve">ravilnikom shodno se primenjuju odredbe </w:t>
      </w:r>
      <w:r w:rsidR="007E5D9D" w:rsidRPr="00CE11F9">
        <w:rPr>
          <w:rFonts w:eastAsia="Times New Roman" w:cs="Times New Roman"/>
          <w:szCs w:val="24"/>
          <w:lang w:eastAsia="bs-Latn-BA"/>
        </w:rPr>
        <w:t>Skupštine Saveza</w:t>
      </w:r>
    </w:p>
    <w:p w:rsidR="003E4B11" w:rsidRPr="00CE11F9" w:rsidRDefault="003E4B11" w:rsidP="004507CA">
      <w:pPr>
        <w:shd w:val="clear" w:color="auto" w:fill="FFFFFF"/>
        <w:spacing w:after="0"/>
        <w:jc w:val="both"/>
        <w:rPr>
          <w:rFonts w:eastAsia="Times New Roman" w:cs="Times New Roman"/>
          <w:color w:val="FF0000"/>
          <w:szCs w:val="24"/>
          <w:lang w:eastAsia="bs-Latn-BA"/>
        </w:rPr>
      </w:pPr>
      <w:bookmarkStart w:id="9" w:name="clan_10"/>
      <w:bookmarkStart w:id="10" w:name="str_2"/>
      <w:bookmarkEnd w:id="9"/>
      <w:bookmarkEnd w:id="10"/>
    </w:p>
    <w:p w:rsidR="003E4B11" w:rsidRPr="00CE11F9" w:rsidRDefault="003E4B11" w:rsidP="004507CA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ETIČKI ODBOR</w:t>
      </w:r>
    </w:p>
    <w:p w:rsidR="003E4B11" w:rsidRPr="00CE11F9" w:rsidRDefault="003E4B11" w:rsidP="004507CA">
      <w:pPr>
        <w:shd w:val="clear" w:color="auto" w:fill="FFFFFF"/>
        <w:spacing w:before="240" w:after="24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11" w:name="str_3"/>
      <w:bookmarkEnd w:id="11"/>
      <w:r w:rsidRPr="00CE11F9">
        <w:rPr>
          <w:rFonts w:eastAsia="Times New Roman" w:cs="Times New Roman"/>
          <w:b/>
          <w:bCs/>
          <w:szCs w:val="24"/>
          <w:lang w:eastAsia="bs-Latn-BA"/>
        </w:rPr>
        <w:t>Sastav</w:t>
      </w:r>
    </w:p>
    <w:p w:rsidR="003E4B11" w:rsidRPr="00CE11F9" w:rsidRDefault="007E5D9D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12" w:name="clan_11"/>
      <w:bookmarkEnd w:id="12"/>
      <w:r w:rsidRPr="00CE11F9">
        <w:rPr>
          <w:rFonts w:eastAsia="Times New Roman" w:cs="Times New Roman"/>
          <w:b/>
          <w:bCs/>
          <w:szCs w:val="24"/>
          <w:lang w:eastAsia="bs-Latn-BA"/>
        </w:rPr>
        <w:t>Član 9</w:t>
      </w:r>
    </w:p>
    <w:p w:rsidR="003E4B11" w:rsidRPr="00CE11F9" w:rsidRDefault="007E5D9D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Etički odbor </w:t>
      </w:r>
      <w:r w:rsidR="00CB57E3">
        <w:rPr>
          <w:rFonts w:eastAsia="Times New Roman" w:cs="Times New Roman"/>
          <w:szCs w:val="24"/>
          <w:lang w:eastAsia="bs-Latn-BA"/>
        </w:rPr>
        <w:t xml:space="preserve">imenuje Upravni odbor Saveza i </w:t>
      </w:r>
      <w:r w:rsidRPr="00CE11F9">
        <w:rPr>
          <w:rFonts w:eastAsia="Times New Roman" w:cs="Times New Roman"/>
          <w:szCs w:val="24"/>
          <w:lang w:eastAsia="bs-Latn-BA"/>
        </w:rPr>
        <w:t xml:space="preserve">ima pet </w:t>
      </w:r>
      <w:r w:rsidR="003E4B11" w:rsidRPr="00CE11F9">
        <w:rPr>
          <w:rFonts w:eastAsia="Times New Roman" w:cs="Times New Roman"/>
          <w:szCs w:val="24"/>
          <w:lang w:eastAsia="bs-Latn-BA"/>
        </w:rPr>
        <w:t>članova.</w:t>
      </w:r>
      <w:r w:rsidR="00CB57E3">
        <w:rPr>
          <w:rFonts w:eastAsia="Times New Roman" w:cs="Times New Roman"/>
          <w:szCs w:val="24"/>
          <w:lang w:eastAsia="bs-Latn-BA"/>
        </w:rPr>
        <w:t xml:space="preserve"> 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Za člana Etičkog odbora može biti imenovan </w:t>
      </w:r>
      <w:r w:rsidR="007E5D9D" w:rsidRPr="00CE11F9">
        <w:rPr>
          <w:rFonts w:eastAsia="Times New Roman" w:cs="Times New Roman"/>
          <w:szCs w:val="24"/>
          <w:lang w:eastAsia="bs-Latn-BA"/>
        </w:rPr>
        <w:t>psihoterapeut u penziji, ako je član</w:t>
      </w:r>
      <w:r w:rsidR="00CB57E3">
        <w:rPr>
          <w:rFonts w:eastAsia="Times New Roman" w:cs="Times New Roman"/>
          <w:szCs w:val="24"/>
          <w:lang w:eastAsia="bs-Latn-BA"/>
        </w:rPr>
        <w:t xml:space="preserve"> Saveza i ako se aktivno bavi psihoterapijskim radom.</w:t>
      </w:r>
    </w:p>
    <w:p w:rsidR="004507CA" w:rsidRDefault="007E5D9D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13" w:name="clan_12"/>
      <w:bookmarkEnd w:id="13"/>
      <w:r w:rsidRPr="00CE11F9">
        <w:rPr>
          <w:rFonts w:eastAsia="Times New Roman" w:cs="Times New Roman"/>
          <w:b/>
          <w:bCs/>
          <w:szCs w:val="24"/>
          <w:lang w:eastAsia="bs-Latn-BA"/>
        </w:rPr>
        <w:t>Član 10</w:t>
      </w:r>
    </w:p>
    <w:p w:rsidR="003E4B11" w:rsidRPr="004507CA" w:rsidRDefault="003E4B11" w:rsidP="004507CA">
      <w:pPr>
        <w:shd w:val="clear" w:color="auto" w:fill="FFFFFF"/>
        <w:spacing w:before="240" w:after="120"/>
        <w:rPr>
          <w:rFonts w:eastAsia="Times New Roman" w:cs="Times New Roman"/>
          <w:b/>
          <w:bCs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Preds</w:t>
      </w:r>
      <w:r w:rsidR="00CB57E3">
        <w:rPr>
          <w:rFonts w:eastAsia="Times New Roman" w:cs="Times New Roman"/>
          <w:szCs w:val="24"/>
          <w:lang w:eastAsia="bs-Latn-BA"/>
        </w:rPr>
        <w:t>j</w:t>
      </w:r>
      <w:r w:rsidR="004507CA">
        <w:rPr>
          <w:rFonts w:eastAsia="Times New Roman" w:cs="Times New Roman"/>
          <w:szCs w:val="24"/>
          <w:lang w:eastAsia="bs-Latn-BA"/>
        </w:rPr>
        <w:t>ednik Etičkog odbora bira</w:t>
      </w:r>
      <w:r w:rsidRPr="00CE11F9">
        <w:rPr>
          <w:rFonts w:eastAsia="Times New Roman" w:cs="Times New Roman"/>
          <w:szCs w:val="24"/>
          <w:lang w:eastAsia="bs-Latn-BA"/>
        </w:rPr>
        <w:t xml:space="preserve"> se iz reda članova Etičkog </w:t>
      </w:r>
      <w:r w:rsidR="007E5D9D" w:rsidRPr="00CE11F9">
        <w:rPr>
          <w:rFonts w:eastAsia="Times New Roman" w:cs="Times New Roman"/>
          <w:szCs w:val="24"/>
          <w:lang w:eastAsia="bs-Latn-BA"/>
        </w:rPr>
        <w:t>odbora na period od četiri godine</w:t>
      </w:r>
      <w:r w:rsidRPr="00CE11F9">
        <w:rPr>
          <w:rFonts w:eastAsia="Times New Roman" w:cs="Times New Roman"/>
          <w:szCs w:val="24"/>
          <w:lang w:eastAsia="bs-Latn-BA"/>
        </w:rPr>
        <w:t xml:space="preserve"> većinom glasova svih članova Etičkog odbora i mogu biti ponovo birani.</w:t>
      </w:r>
    </w:p>
    <w:p w:rsidR="003E4B11" w:rsidRPr="00CE11F9" w:rsidRDefault="007E5D9D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14" w:name="clan_13"/>
      <w:bookmarkEnd w:id="14"/>
      <w:r w:rsidRPr="00CE11F9">
        <w:rPr>
          <w:rFonts w:eastAsia="Times New Roman" w:cs="Times New Roman"/>
          <w:b/>
          <w:bCs/>
          <w:szCs w:val="24"/>
          <w:lang w:eastAsia="bs-Latn-BA"/>
        </w:rPr>
        <w:t>Član 11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Preds</w:t>
      </w:r>
      <w:r w:rsidR="00CB57E3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ednik Etičkog odbora: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predstavlja Etički odbor;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stara se o organizaciji i zakonitosti rada Etičkog odbora;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saziva s</w:t>
      </w:r>
      <w:r w:rsidR="007E5D9D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ednice, predlaže dnevni red i preds</w:t>
      </w:r>
      <w:r w:rsidR="007E5D9D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edava s</w:t>
      </w:r>
      <w:r w:rsidR="007E5D9D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ednicama Etičkog odbora;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lastRenderedPageBreak/>
        <w:t>- stara se o prim</w:t>
      </w:r>
      <w:r w:rsidR="007E5D9D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eni ovog pravilnika;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potpisuje akte Etičkog odbora;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preds</w:t>
      </w:r>
      <w:r w:rsidR="007E5D9D" w:rsidRPr="00CE11F9">
        <w:rPr>
          <w:rFonts w:eastAsia="Times New Roman" w:cs="Times New Roman"/>
          <w:szCs w:val="24"/>
          <w:lang w:eastAsia="bs-Latn-BA"/>
        </w:rPr>
        <w:t>tavlja Etički odbor pred Savezom</w:t>
      </w:r>
      <w:r w:rsidRPr="00CE11F9">
        <w:rPr>
          <w:rFonts w:eastAsia="Times New Roman" w:cs="Times New Roman"/>
          <w:szCs w:val="24"/>
          <w:lang w:eastAsia="bs-Latn-BA"/>
        </w:rPr>
        <w:t xml:space="preserve"> i drugim organima i institucijama;</w:t>
      </w:r>
    </w:p>
    <w:p w:rsidR="00CB57E3" w:rsidRPr="00D20D87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- obavlja i druge poslove </w:t>
      </w:r>
      <w:r w:rsidR="007E5D9D" w:rsidRPr="00CE11F9">
        <w:rPr>
          <w:rFonts w:eastAsia="Times New Roman" w:cs="Times New Roman"/>
          <w:szCs w:val="24"/>
          <w:lang w:eastAsia="bs-Latn-BA"/>
        </w:rPr>
        <w:t>utvrđene internim aktima Saveza.</w:t>
      </w:r>
      <w:bookmarkStart w:id="15" w:name="clan_14"/>
      <w:bookmarkEnd w:id="15"/>
    </w:p>
    <w:p w:rsidR="003E4B11" w:rsidRPr="00CE11F9" w:rsidRDefault="007E5D9D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r w:rsidRPr="00CE11F9">
        <w:rPr>
          <w:rFonts w:eastAsia="Times New Roman" w:cs="Times New Roman"/>
          <w:b/>
          <w:bCs/>
          <w:szCs w:val="24"/>
          <w:lang w:eastAsia="bs-Latn-BA"/>
        </w:rPr>
        <w:t>Član 12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Predsednika Etičkog odbora u slučaju odsustva ili sprečenosti zam</w:t>
      </w:r>
      <w:r w:rsidR="007E5D9D" w:rsidRPr="00CE11F9">
        <w:rPr>
          <w:rFonts w:eastAsia="Times New Roman" w:cs="Times New Roman"/>
          <w:szCs w:val="24"/>
          <w:lang w:eastAsia="bs-Latn-BA"/>
        </w:rPr>
        <w:t>j</w:t>
      </w:r>
      <w:r w:rsidR="004507CA">
        <w:rPr>
          <w:rFonts w:eastAsia="Times New Roman" w:cs="Times New Roman"/>
          <w:szCs w:val="24"/>
          <w:lang w:eastAsia="bs-Latn-BA"/>
        </w:rPr>
        <w:t>enjuje jedan od članova Etičkog odbora, prema dogovoru.</w:t>
      </w:r>
    </w:p>
    <w:p w:rsidR="003E4B11" w:rsidRPr="00CE11F9" w:rsidRDefault="003E4B11" w:rsidP="004507CA">
      <w:pPr>
        <w:shd w:val="clear" w:color="auto" w:fill="FFFFFF"/>
        <w:spacing w:before="240" w:after="24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16" w:name="str_4"/>
      <w:bookmarkEnd w:id="16"/>
      <w:r w:rsidRPr="00CE11F9">
        <w:rPr>
          <w:rFonts w:eastAsia="Times New Roman" w:cs="Times New Roman"/>
          <w:b/>
          <w:bCs/>
          <w:szCs w:val="24"/>
          <w:lang w:eastAsia="bs-Latn-BA"/>
        </w:rPr>
        <w:t>Imenovanje članova</w:t>
      </w:r>
    </w:p>
    <w:p w:rsidR="003E4B11" w:rsidRPr="00CE11F9" w:rsidRDefault="007E5D9D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17" w:name="clan_15"/>
      <w:bookmarkEnd w:id="17"/>
      <w:r w:rsidRPr="00CE11F9">
        <w:rPr>
          <w:rFonts w:eastAsia="Times New Roman" w:cs="Times New Roman"/>
          <w:b/>
          <w:bCs/>
          <w:szCs w:val="24"/>
          <w:lang w:eastAsia="bs-Latn-BA"/>
        </w:rPr>
        <w:t>Član 13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Člano</w:t>
      </w:r>
      <w:r w:rsidR="007E5D9D" w:rsidRPr="00CE11F9">
        <w:rPr>
          <w:rFonts w:eastAsia="Times New Roman" w:cs="Times New Roman"/>
          <w:szCs w:val="24"/>
          <w:lang w:eastAsia="bs-Latn-BA"/>
        </w:rPr>
        <w:t>ve Etičkog odbora imenuje Upravni odbor Saveza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Za člana Etičkog odbora može</w:t>
      </w:r>
      <w:r w:rsidR="007E5D9D" w:rsidRPr="00CE11F9">
        <w:rPr>
          <w:rFonts w:eastAsia="Times New Roman" w:cs="Times New Roman"/>
          <w:szCs w:val="24"/>
          <w:lang w:eastAsia="bs-Latn-BA"/>
        </w:rPr>
        <w:t xml:space="preserve"> biti imenovan psihoterapeut</w:t>
      </w:r>
      <w:r w:rsidRPr="00CE11F9">
        <w:rPr>
          <w:rFonts w:eastAsia="Times New Roman" w:cs="Times New Roman"/>
          <w:szCs w:val="24"/>
          <w:lang w:eastAsia="bs-Latn-BA"/>
        </w:rPr>
        <w:t xml:space="preserve"> u penziji koji:</w:t>
      </w:r>
    </w:p>
    <w:p w:rsidR="003E4B11" w:rsidRPr="00CE11F9" w:rsidRDefault="00D20D87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>
        <w:rPr>
          <w:rFonts w:eastAsia="Times New Roman" w:cs="Times New Roman"/>
          <w:szCs w:val="24"/>
          <w:lang w:eastAsia="bs-Latn-BA"/>
        </w:rPr>
        <w:t xml:space="preserve">- </w:t>
      </w:r>
      <w:r w:rsidR="007E5D9D" w:rsidRPr="00CE11F9">
        <w:rPr>
          <w:rFonts w:eastAsia="Times New Roman" w:cs="Times New Roman"/>
          <w:szCs w:val="24"/>
          <w:lang w:eastAsia="bs-Latn-BA"/>
        </w:rPr>
        <w:t>obavlja psihoter</w:t>
      </w:r>
      <w:r>
        <w:rPr>
          <w:rFonts w:eastAsia="Times New Roman" w:cs="Times New Roman"/>
          <w:szCs w:val="24"/>
          <w:lang w:eastAsia="bs-Latn-BA"/>
        </w:rPr>
        <w:t>apeijsku praksu po zakonskim od</w:t>
      </w:r>
      <w:r w:rsidR="007E5D9D" w:rsidRPr="00CE11F9">
        <w:rPr>
          <w:rFonts w:eastAsia="Times New Roman" w:cs="Times New Roman"/>
          <w:szCs w:val="24"/>
          <w:lang w:eastAsia="bs-Latn-BA"/>
        </w:rPr>
        <w:t xml:space="preserve">redbama, </w:t>
      </w:r>
    </w:p>
    <w:p w:rsidR="003E4B11" w:rsidRPr="00CE11F9" w:rsidRDefault="00D20D87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>
        <w:rPr>
          <w:rFonts w:eastAsia="Times New Roman" w:cs="Times New Roman"/>
          <w:szCs w:val="24"/>
          <w:lang w:eastAsia="bs-Latn-BA"/>
        </w:rPr>
        <w:t>- nije disciplinski kažnjen/ kažnjavan.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color w:val="FF0000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Član Etičkog odbo</w:t>
      </w:r>
      <w:r w:rsidR="007E5D9D" w:rsidRPr="00CE11F9">
        <w:rPr>
          <w:rFonts w:eastAsia="Times New Roman" w:cs="Times New Roman"/>
          <w:szCs w:val="24"/>
          <w:lang w:eastAsia="bs-Latn-BA"/>
        </w:rPr>
        <w:t>ra imenuje se na period od četiri g</w:t>
      </w:r>
      <w:r w:rsidRPr="00CE11F9">
        <w:rPr>
          <w:rFonts w:eastAsia="Times New Roman" w:cs="Times New Roman"/>
          <w:szCs w:val="24"/>
          <w:lang w:eastAsia="bs-Latn-BA"/>
        </w:rPr>
        <w:t>odine i može biti ponovo imenovan</w:t>
      </w:r>
      <w:r w:rsidRPr="00CE11F9">
        <w:rPr>
          <w:rFonts w:eastAsia="Times New Roman" w:cs="Times New Roman"/>
          <w:color w:val="FF0000"/>
          <w:szCs w:val="24"/>
          <w:lang w:eastAsia="bs-Latn-BA"/>
        </w:rPr>
        <w:t>.</w:t>
      </w:r>
    </w:p>
    <w:p w:rsidR="003E4B11" w:rsidRPr="00CE11F9" w:rsidRDefault="003E4B11" w:rsidP="004507CA">
      <w:pPr>
        <w:shd w:val="clear" w:color="auto" w:fill="FFFFFF"/>
        <w:spacing w:before="240" w:after="24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18" w:name="clan_16"/>
      <w:bookmarkStart w:id="19" w:name="clan_19"/>
      <w:bookmarkStart w:id="20" w:name="str_5"/>
      <w:bookmarkEnd w:id="18"/>
      <w:bookmarkEnd w:id="19"/>
      <w:bookmarkEnd w:id="20"/>
      <w:r w:rsidRPr="00CE11F9">
        <w:rPr>
          <w:rFonts w:eastAsia="Times New Roman" w:cs="Times New Roman"/>
          <w:b/>
          <w:bCs/>
          <w:szCs w:val="24"/>
          <w:lang w:eastAsia="bs-Latn-BA"/>
        </w:rPr>
        <w:t>Prestanak dužnosti</w:t>
      </w:r>
    </w:p>
    <w:p w:rsidR="003E4B11" w:rsidRPr="00CE11F9" w:rsidRDefault="007E5D9D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21" w:name="clan_20"/>
      <w:bookmarkEnd w:id="21"/>
      <w:r w:rsidRPr="00CE11F9">
        <w:rPr>
          <w:rFonts w:eastAsia="Times New Roman" w:cs="Times New Roman"/>
          <w:b/>
          <w:bCs/>
          <w:szCs w:val="24"/>
          <w:lang w:eastAsia="bs-Latn-BA"/>
        </w:rPr>
        <w:t>Član 14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Odluku o prestanku dužnosti čl</w:t>
      </w:r>
      <w:r w:rsidR="007E5D9D" w:rsidRPr="00CE11F9">
        <w:rPr>
          <w:rFonts w:eastAsia="Times New Roman" w:cs="Times New Roman"/>
          <w:szCs w:val="24"/>
          <w:lang w:eastAsia="bs-Latn-BA"/>
        </w:rPr>
        <w:t>ana Etičkog odbora donosi Savez, a na prijedlog disciplinske komisije</w:t>
      </w:r>
      <w:r w:rsidR="001078E1" w:rsidRPr="00CE11F9">
        <w:rPr>
          <w:rFonts w:eastAsia="Times New Roman" w:cs="Times New Roman"/>
          <w:szCs w:val="24"/>
          <w:lang w:eastAsia="bs-Latn-BA"/>
        </w:rPr>
        <w:t>.</w:t>
      </w:r>
    </w:p>
    <w:p w:rsidR="003E4B11" w:rsidRPr="00CE11F9" w:rsidRDefault="001078E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22" w:name="clan_21"/>
      <w:bookmarkEnd w:id="22"/>
      <w:r w:rsidRPr="00CE11F9">
        <w:rPr>
          <w:rFonts w:eastAsia="Times New Roman" w:cs="Times New Roman"/>
          <w:b/>
          <w:bCs/>
          <w:szCs w:val="24"/>
          <w:lang w:eastAsia="bs-Latn-BA"/>
        </w:rPr>
        <w:t>Član 15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Članu Etičkog odbora prestaje dužnost iz sledećih razloga: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istekom mandata na koji je izabran;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na lični zahtev;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usled trajnog gubitka radne sposobnosti;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- kada je </w:t>
      </w:r>
      <w:r w:rsidR="001078E1" w:rsidRPr="00CE11F9">
        <w:rPr>
          <w:rFonts w:eastAsia="Times New Roman" w:cs="Times New Roman"/>
          <w:szCs w:val="24"/>
          <w:lang w:eastAsia="bs-Latn-BA"/>
        </w:rPr>
        <w:t>prekršio odredbe etičkog kodeksa i pravilnika o disciplinskom postupku.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razr</w:t>
      </w:r>
      <w:r w:rsidR="00CB57E3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ešenjem.</w:t>
      </w:r>
    </w:p>
    <w:p w:rsidR="003E4B11" w:rsidRPr="00CE11F9" w:rsidRDefault="001078E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23" w:name="clan_22"/>
      <w:bookmarkStart w:id="24" w:name="clan_23"/>
      <w:bookmarkEnd w:id="23"/>
      <w:bookmarkEnd w:id="24"/>
      <w:r w:rsidRPr="00CE11F9">
        <w:rPr>
          <w:rFonts w:eastAsia="Times New Roman" w:cs="Times New Roman"/>
          <w:b/>
          <w:bCs/>
          <w:szCs w:val="24"/>
          <w:lang w:eastAsia="bs-Latn-BA"/>
        </w:rPr>
        <w:t>Član 16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Član Etičkog odbora razrešava se dužnosti iz sledećih razloga:</w:t>
      </w:r>
    </w:p>
    <w:p w:rsidR="00CB57E3" w:rsidRDefault="00CB57E3" w:rsidP="004507CA">
      <w:pPr>
        <w:pStyle w:val="ListParagraph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>
        <w:rPr>
          <w:rFonts w:eastAsia="Times New Roman" w:cs="Times New Roman"/>
          <w:szCs w:val="24"/>
          <w:lang w:eastAsia="bs-Latn-BA"/>
        </w:rPr>
        <w:t>K</w:t>
      </w:r>
      <w:r w:rsidR="003E4B11" w:rsidRPr="00CB57E3">
        <w:rPr>
          <w:rFonts w:eastAsia="Times New Roman" w:cs="Times New Roman"/>
          <w:szCs w:val="24"/>
          <w:lang w:eastAsia="bs-Latn-BA"/>
        </w:rPr>
        <w:t>ada dužnost člana Etičkog odbora ne vrši u skladu sa ovim pravilnikom ili je vrši nesav</w:t>
      </w:r>
      <w:r w:rsidR="001078E1" w:rsidRPr="00CB57E3">
        <w:rPr>
          <w:rFonts w:eastAsia="Times New Roman" w:cs="Times New Roman"/>
          <w:szCs w:val="24"/>
          <w:lang w:eastAsia="bs-Latn-BA"/>
        </w:rPr>
        <w:t>j</w:t>
      </w:r>
      <w:r w:rsidR="003E4B11" w:rsidRPr="00CB57E3">
        <w:rPr>
          <w:rFonts w:eastAsia="Times New Roman" w:cs="Times New Roman"/>
          <w:szCs w:val="24"/>
          <w:lang w:eastAsia="bs-Latn-BA"/>
        </w:rPr>
        <w:t>esno.</w:t>
      </w:r>
    </w:p>
    <w:p w:rsidR="006D188A" w:rsidRDefault="006D188A" w:rsidP="004507CA">
      <w:pPr>
        <w:pStyle w:val="ListParagraph"/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</w:p>
    <w:p w:rsidR="003E4B11" w:rsidRPr="00CB57E3" w:rsidRDefault="00CB57E3" w:rsidP="004507CA">
      <w:pPr>
        <w:pStyle w:val="ListParagraph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>
        <w:rPr>
          <w:rFonts w:eastAsia="Times New Roman" w:cs="Times New Roman"/>
          <w:szCs w:val="24"/>
          <w:lang w:eastAsia="bs-Latn-BA"/>
        </w:rPr>
        <w:lastRenderedPageBreak/>
        <w:t>K</w:t>
      </w:r>
      <w:r w:rsidR="003E4B11" w:rsidRPr="00CB57E3">
        <w:rPr>
          <w:rFonts w:eastAsia="Times New Roman" w:cs="Times New Roman"/>
          <w:szCs w:val="24"/>
          <w:lang w:eastAsia="bs-Latn-BA"/>
        </w:rPr>
        <w:t>ada je pravnosnažno osuđen za kažnjivo delo koje ga čini nedostojnim za vršenje dužnosti člana Etičkog odbora.</w:t>
      </w:r>
    </w:p>
    <w:p w:rsidR="003E4B11" w:rsidRPr="00CE11F9" w:rsidRDefault="001078E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25" w:name="clan_24"/>
      <w:bookmarkEnd w:id="25"/>
      <w:r w:rsidRPr="00CE11F9">
        <w:rPr>
          <w:rFonts w:eastAsia="Times New Roman" w:cs="Times New Roman"/>
          <w:b/>
          <w:bCs/>
          <w:szCs w:val="24"/>
          <w:lang w:eastAsia="bs-Latn-BA"/>
        </w:rPr>
        <w:t>Član 17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Obrazložen pr</w:t>
      </w:r>
      <w:r w:rsidR="006D188A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edlog za razr</w:t>
      </w:r>
      <w:r w:rsidR="006D188A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 xml:space="preserve">ešenje dužnosti člana Etičkog odbora mogu </w:t>
      </w:r>
      <w:r w:rsidR="001078E1" w:rsidRPr="00CE11F9">
        <w:rPr>
          <w:rFonts w:eastAsia="Times New Roman" w:cs="Times New Roman"/>
          <w:szCs w:val="24"/>
          <w:lang w:eastAsia="bs-Latn-BA"/>
        </w:rPr>
        <w:t>podn</w:t>
      </w:r>
      <w:r w:rsidR="006D188A">
        <w:rPr>
          <w:rFonts w:eastAsia="Times New Roman" w:cs="Times New Roman"/>
          <w:szCs w:val="24"/>
          <w:lang w:eastAsia="bs-Latn-BA"/>
        </w:rPr>
        <w:t>ij</w:t>
      </w:r>
      <w:r w:rsidR="001078E1" w:rsidRPr="00CE11F9">
        <w:rPr>
          <w:rFonts w:eastAsia="Times New Roman" w:cs="Times New Roman"/>
          <w:szCs w:val="24"/>
          <w:lang w:eastAsia="bs-Latn-BA"/>
        </w:rPr>
        <w:t>eti preds</w:t>
      </w:r>
      <w:r w:rsidR="006D188A">
        <w:rPr>
          <w:rFonts w:eastAsia="Times New Roman" w:cs="Times New Roman"/>
          <w:szCs w:val="24"/>
          <w:lang w:eastAsia="bs-Latn-BA"/>
        </w:rPr>
        <w:t>j</w:t>
      </w:r>
      <w:r w:rsidR="001078E1" w:rsidRPr="00CE11F9">
        <w:rPr>
          <w:rFonts w:eastAsia="Times New Roman" w:cs="Times New Roman"/>
          <w:szCs w:val="24"/>
          <w:lang w:eastAsia="bs-Latn-BA"/>
        </w:rPr>
        <w:t>ednik i član Saveza</w:t>
      </w:r>
      <w:r w:rsidRPr="00CE11F9">
        <w:rPr>
          <w:rFonts w:eastAsia="Times New Roman" w:cs="Times New Roman"/>
          <w:szCs w:val="24"/>
          <w:lang w:eastAsia="bs-Latn-BA"/>
        </w:rPr>
        <w:t>, predsednik i član Etičkog odbora.</w:t>
      </w:r>
    </w:p>
    <w:p w:rsidR="006D188A" w:rsidRPr="006D188A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Uz predlog iz stava 1. ovog člana prilaže se dokaz o postojanju razloga za razrešenje člana Etičkog odbora.</w:t>
      </w:r>
      <w:bookmarkStart w:id="26" w:name="clan_25"/>
      <w:bookmarkEnd w:id="26"/>
    </w:p>
    <w:p w:rsidR="003E4B11" w:rsidRPr="00CE11F9" w:rsidRDefault="001078E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r w:rsidRPr="00CE11F9">
        <w:rPr>
          <w:rFonts w:eastAsia="Times New Roman" w:cs="Times New Roman"/>
          <w:b/>
          <w:bCs/>
          <w:szCs w:val="24"/>
          <w:lang w:eastAsia="bs-Latn-BA"/>
        </w:rPr>
        <w:t>Član 18</w:t>
      </w:r>
    </w:p>
    <w:p w:rsidR="003E4B11" w:rsidRPr="00CE11F9" w:rsidRDefault="001078E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 xml:space="preserve">Savez </w:t>
      </w:r>
      <w:r w:rsidR="003E4B11" w:rsidRPr="00CE11F9">
        <w:rPr>
          <w:rFonts w:eastAsia="Times New Roman" w:cs="Times New Roman"/>
          <w:szCs w:val="24"/>
          <w:lang w:eastAsia="bs-Latn-BA"/>
        </w:rPr>
        <w:t>odbacuje pr</w:t>
      </w:r>
      <w:r w:rsidRPr="00CE11F9">
        <w:rPr>
          <w:rFonts w:eastAsia="Times New Roman" w:cs="Times New Roman"/>
          <w:szCs w:val="24"/>
          <w:lang w:eastAsia="bs-Latn-BA"/>
        </w:rPr>
        <w:t>ij</w:t>
      </w:r>
      <w:r w:rsidR="003E4B11" w:rsidRPr="00CE11F9">
        <w:rPr>
          <w:rFonts w:eastAsia="Times New Roman" w:cs="Times New Roman"/>
          <w:szCs w:val="24"/>
          <w:lang w:eastAsia="bs-Latn-BA"/>
        </w:rPr>
        <w:t>edlog za razr</w:t>
      </w:r>
      <w:r w:rsidR="006D188A">
        <w:rPr>
          <w:rFonts w:eastAsia="Times New Roman" w:cs="Times New Roman"/>
          <w:szCs w:val="24"/>
          <w:lang w:eastAsia="bs-Latn-BA"/>
        </w:rPr>
        <w:t>j</w:t>
      </w:r>
      <w:r w:rsidR="003E4B11" w:rsidRPr="00CE11F9">
        <w:rPr>
          <w:rFonts w:eastAsia="Times New Roman" w:cs="Times New Roman"/>
          <w:szCs w:val="24"/>
          <w:lang w:eastAsia="bs-Latn-BA"/>
        </w:rPr>
        <w:t>ešenje člana Etičkog odbora koji je: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podn</w:t>
      </w:r>
      <w:r w:rsidR="006D188A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et od strane lica koje za to nije ovlašćeno,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color w:val="FF0000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- nejasan, nerazumljiv ili nepotpun</w:t>
      </w:r>
      <w:r w:rsidRPr="00CE11F9">
        <w:rPr>
          <w:rFonts w:eastAsia="Times New Roman" w:cs="Times New Roman"/>
          <w:color w:val="FF0000"/>
          <w:szCs w:val="24"/>
          <w:lang w:eastAsia="bs-Latn-BA"/>
        </w:rPr>
        <w:t>.</w:t>
      </w:r>
    </w:p>
    <w:p w:rsidR="003E4B11" w:rsidRPr="00CE11F9" w:rsidRDefault="001078E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27" w:name="clan_26"/>
      <w:bookmarkEnd w:id="27"/>
      <w:r w:rsidRPr="00CE11F9">
        <w:rPr>
          <w:rFonts w:eastAsia="Times New Roman" w:cs="Times New Roman"/>
          <w:b/>
          <w:bCs/>
          <w:szCs w:val="24"/>
          <w:lang w:eastAsia="bs-Latn-BA"/>
        </w:rPr>
        <w:t>Član 19</w:t>
      </w:r>
    </w:p>
    <w:p w:rsidR="003E4B11" w:rsidRPr="00CE11F9" w:rsidRDefault="001078E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Savez</w:t>
      </w:r>
      <w:r w:rsidR="003E4B11" w:rsidRPr="00CE11F9">
        <w:rPr>
          <w:rFonts w:eastAsia="Times New Roman" w:cs="Times New Roman"/>
          <w:szCs w:val="24"/>
          <w:lang w:eastAsia="bs-Latn-BA"/>
        </w:rPr>
        <w:t xml:space="preserve"> odlučuje o pokretanju postupka za razrešenje člana Etičkog odbora u roku od 15 dana od dana prijema predloga za njegovo razrešenje.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Odluku o pokretan</w:t>
      </w:r>
      <w:r w:rsidR="001078E1" w:rsidRPr="00CE11F9">
        <w:rPr>
          <w:rFonts w:eastAsia="Times New Roman" w:cs="Times New Roman"/>
          <w:szCs w:val="24"/>
          <w:lang w:eastAsia="bs-Latn-BA"/>
        </w:rPr>
        <w:t xml:space="preserve">ju postupka za razrešenje Savez </w:t>
      </w:r>
      <w:r w:rsidRPr="00CE11F9">
        <w:rPr>
          <w:rFonts w:eastAsia="Times New Roman" w:cs="Times New Roman"/>
          <w:szCs w:val="24"/>
          <w:lang w:eastAsia="bs-Latn-BA"/>
        </w:rPr>
        <w:t>donosi kada nađe da dokazi podn</w:t>
      </w:r>
      <w:r w:rsidR="001078E1" w:rsidRPr="00CE11F9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eti uz predlog za razr</w:t>
      </w:r>
      <w:r w:rsidR="001078E1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ešenje ukazuju da član Etičkog odbora svoju dužnost ne vrši u skladu sa ovim pravilnikom ili je vrši nesav</w:t>
      </w:r>
      <w:r w:rsidR="001078E1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esno odnosno da ga kažnjivo delo za koje je pravnosnažno osuđen čini nedostojnim za člana Etičkog odbora.</w:t>
      </w:r>
    </w:p>
    <w:p w:rsidR="003E4B11" w:rsidRPr="00CE11F9" w:rsidRDefault="001078E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Savez</w:t>
      </w:r>
      <w:r w:rsidR="003E4B11" w:rsidRPr="00CE11F9">
        <w:rPr>
          <w:rFonts w:eastAsia="Times New Roman" w:cs="Times New Roman"/>
          <w:szCs w:val="24"/>
          <w:lang w:eastAsia="bs-Latn-BA"/>
        </w:rPr>
        <w:t xml:space="preserve"> dostavlja odluku iz stava 2. ovog člana i predlog za razrešenje članu Etičkog odbora protiv kojeg je pokrenut postupak, kao i Etičkom odboru.</w:t>
      </w:r>
    </w:p>
    <w:p w:rsidR="003E4B11" w:rsidRPr="00CE11F9" w:rsidRDefault="001078E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28" w:name="clan_27"/>
      <w:bookmarkEnd w:id="28"/>
      <w:r w:rsidRPr="00CE11F9">
        <w:rPr>
          <w:rFonts w:eastAsia="Times New Roman" w:cs="Times New Roman"/>
          <w:b/>
          <w:bCs/>
          <w:szCs w:val="24"/>
          <w:lang w:eastAsia="bs-Latn-BA"/>
        </w:rPr>
        <w:t>Član 20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Sav</w:t>
      </w:r>
      <w:r w:rsidR="00D20D87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et je dužan da omogući članu Etičkog odbora protiv koga je pokrenut postupak za razr</w:t>
      </w:r>
      <w:r w:rsidR="001078E1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ešenje da se, u roku od osam dana od dana prijema odluke o pokretanju postupka protiv njega, izjasni o navodima iz pr</w:t>
      </w:r>
      <w:r w:rsidR="001078E1" w:rsidRPr="00CE11F9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edloga za njegovo razr</w:t>
      </w:r>
      <w:r w:rsidR="001078E1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ešenje u pisanoj formi, a na njegov zaht</w:t>
      </w:r>
      <w:r w:rsidR="001078E1" w:rsidRPr="00CE11F9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ev i usmeno na s</w:t>
      </w:r>
      <w:r w:rsidR="001078E1" w:rsidRPr="00CE11F9">
        <w:rPr>
          <w:rFonts w:eastAsia="Times New Roman" w:cs="Times New Roman"/>
          <w:szCs w:val="24"/>
          <w:lang w:eastAsia="bs-Latn-BA"/>
        </w:rPr>
        <w:t>jednici Saveza.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Odluku o razrešenju člana Etičkog odbora ili odbijanju pr</w:t>
      </w:r>
      <w:r w:rsidR="001078E1" w:rsidRPr="00CE11F9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edloga za njegovo razr</w:t>
      </w:r>
      <w:r w:rsidR="001078E1" w:rsidRPr="00CE11F9">
        <w:rPr>
          <w:rFonts w:eastAsia="Times New Roman" w:cs="Times New Roman"/>
          <w:szCs w:val="24"/>
          <w:lang w:eastAsia="bs-Latn-BA"/>
        </w:rPr>
        <w:t xml:space="preserve">ješenje Savez </w:t>
      </w:r>
      <w:r w:rsidRPr="00CE11F9">
        <w:rPr>
          <w:rFonts w:eastAsia="Times New Roman" w:cs="Times New Roman"/>
          <w:szCs w:val="24"/>
          <w:lang w:eastAsia="bs-Latn-BA"/>
        </w:rPr>
        <w:t>donosi u roku od 30 dana od dana pokretanja postupka za razr</w:t>
      </w:r>
      <w:r w:rsidR="001078E1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ešenje.</w:t>
      </w:r>
    </w:p>
    <w:p w:rsidR="001078E1" w:rsidRDefault="001078E1" w:rsidP="004507CA">
      <w:pPr>
        <w:shd w:val="clear" w:color="auto" w:fill="FFFFFF"/>
        <w:spacing w:after="0"/>
        <w:jc w:val="both"/>
        <w:rPr>
          <w:rFonts w:eastAsia="Times New Roman" w:cs="Times New Roman"/>
          <w:color w:val="FF0000"/>
          <w:szCs w:val="24"/>
          <w:lang w:eastAsia="bs-Latn-BA"/>
        </w:rPr>
      </w:pPr>
      <w:bookmarkStart w:id="29" w:name="str_6"/>
      <w:bookmarkEnd w:id="29"/>
    </w:p>
    <w:p w:rsidR="003E4B11" w:rsidRPr="00CE11F9" w:rsidRDefault="003E4B11" w:rsidP="004507CA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NAČIN RADA I ODLUČIVANJA</w:t>
      </w:r>
    </w:p>
    <w:p w:rsidR="003E4B11" w:rsidRPr="00CE11F9" w:rsidRDefault="001078E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30" w:name="clan_28"/>
      <w:bookmarkEnd w:id="30"/>
      <w:r w:rsidRPr="00CE11F9">
        <w:rPr>
          <w:rFonts w:eastAsia="Times New Roman" w:cs="Times New Roman"/>
          <w:b/>
          <w:bCs/>
          <w:szCs w:val="24"/>
          <w:lang w:eastAsia="bs-Latn-BA"/>
        </w:rPr>
        <w:t>Član 21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Etički odbor postupa i donosi odluke povodom inicijalnih akata i na sopstvenu inicijativu.</w:t>
      </w:r>
    </w:p>
    <w:p w:rsidR="004507CA" w:rsidRDefault="004507CA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31" w:name="clan_29"/>
      <w:bookmarkEnd w:id="31"/>
    </w:p>
    <w:p w:rsidR="004507CA" w:rsidRDefault="004507CA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</w:p>
    <w:p w:rsidR="003E4B11" w:rsidRPr="00CE11F9" w:rsidRDefault="001078E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r w:rsidRPr="00CE11F9">
        <w:rPr>
          <w:rFonts w:eastAsia="Times New Roman" w:cs="Times New Roman"/>
          <w:b/>
          <w:bCs/>
          <w:szCs w:val="24"/>
          <w:lang w:eastAsia="bs-Latn-BA"/>
        </w:rPr>
        <w:lastRenderedPageBreak/>
        <w:t>Član 22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Etički odbor radi i donosi odluke na s</w:t>
      </w:r>
      <w:r w:rsidR="001078E1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ednicama.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S</w:t>
      </w:r>
      <w:r w:rsidR="001078E1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ednice se po pravilu održavaju u s</w:t>
      </w:r>
      <w:r w:rsidR="001078E1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edištu Etičkog odbora, a mogu se održati i dopisnim i elektronskim putem, na način uređen Poslovnikom o radu Etičkog odbora.</w:t>
      </w:r>
    </w:p>
    <w:p w:rsidR="003E4B11" w:rsidRPr="00CE11F9" w:rsidRDefault="001078E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32" w:name="clan_30"/>
      <w:bookmarkEnd w:id="32"/>
      <w:r w:rsidRPr="00CE11F9">
        <w:rPr>
          <w:rFonts w:eastAsia="Times New Roman" w:cs="Times New Roman"/>
          <w:b/>
          <w:bCs/>
          <w:szCs w:val="24"/>
          <w:lang w:eastAsia="bs-Latn-BA"/>
        </w:rPr>
        <w:t>Član 23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ednice Etičkog odbora su zatvorene za javnost.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Pored članova Etičkog odbora,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 xml:space="preserve">ednici </w:t>
      </w:r>
      <w:r w:rsidR="00CE11F9" w:rsidRPr="00CE11F9">
        <w:rPr>
          <w:rFonts w:eastAsia="Times New Roman" w:cs="Times New Roman"/>
          <w:szCs w:val="24"/>
          <w:lang w:eastAsia="bs-Latn-BA"/>
        </w:rPr>
        <w:t>mogu prisustvati</w:t>
      </w:r>
      <w:r w:rsidRPr="00CE11F9">
        <w:rPr>
          <w:rFonts w:eastAsia="Times New Roman" w:cs="Times New Roman"/>
          <w:szCs w:val="24"/>
          <w:lang w:eastAsia="bs-Latn-BA"/>
        </w:rPr>
        <w:t xml:space="preserve"> i zaposleni u Administrativnoj k</w:t>
      </w:r>
      <w:r w:rsidR="00CE11F9" w:rsidRPr="00CE11F9">
        <w:rPr>
          <w:rFonts w:eastAsia="Times New Roman" w:cs="Times New Roman"/>
          <w:szCs w:val="24"/>
          <w:lang w:eastAsia="bs-Latn-BA"/>
        </w:rPr>
        <w:t>ancelariji Saveza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Izuzetno, po pozivu Etičkog odbora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ednici mogu da prisustvuju i druga lica, koja bi mogla da doprinesu raspravi o predmetu koji je na dnevnom redu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ednice.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Svi prisutni su dužni da čuvaju kao tajnu podatke koje su saznali na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ednici.</w:t>
      </w:r>
    </w:p>
    <w:p w:rsidR="003E4B11" w:rsidRPr="00CE11F9" w:rsidRDefault="003E4B11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33" w:name="clan_31"/>
      <w:bookmarkEnd w:id="33"/>
      <w:r w:rsidRPr="00CE11F9">
        <w:rPr>
          <w:rFonts w:eastAsia="Times New Roman" w:cs="Times New Roman"/>
          <w:b/>
          <w:bCs/>
          <w:szCs w:val="24"/>
          <w:lang w:eastAsia="bs-Latn-BA"/>
        </w:rPr>
        <w:t>Čl</w:t>
      </w:r>
      <w:r w:rsidR="00CE11F9" w:rsidRPr="00CE11F9">
        <w:rPr>
          <w:rFonts w:eastAsia="Times New Roman" w:cs="Times New Roman"/>
          <w:b/>
          <w:bCs/>
          <w:szCs w:val="24"/>
          <w:lang w:eastAsia="bs-Latn-BA"/>
        </w:rPr>
        <w:t>an 24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 xml:space="preserve">ednice Etičkog odbora održavaju </w:t>
      </w:r>
      <w:r w:rsidR="00CE11F9" w:rsidRPr="00CE11F9">
        <w:rPr>
          <w:rFonts w:eastAsia="Times New Roman" w:cs="Times New Roman"/>
          <w:szCs w:val="24"/>
          <w:lang w:eastAsia="bs-Latn-BA"/>
        </w:rPr>
        <w:t>se po potrebi, a najmanje dva</w:t>
      </w:r>
      <w:r w:rsidRPr="00CE11F9">
        <w:rPr>
          <w:rFonts w:eastAsia="Times New Roman" w:cs="Times New Roman"/>
          <w:szCs w:val="24"/>
          <w:lang w:eastAsia="bs-Latn-BA"/>
        </w:rPr>
        <w:t xml:space="preserve"> puta godišnje.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Predsednik Etičkog odbora saziva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ednicu i predlaže njen dnevni red, o čemu obav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eštava članove Etičkog odbora najkasnije 15 dana pr</w:t>
      </w:r>
      <w:r w:rsidR="00CE11F9" w:rsidRPr="00CE11F9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 dana održavanja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ednice.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color w:val="FF0000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Predsednik Etičkog odbora saziva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ednicu na sopstvenu inicijativu ili na obrazloženi pr</w:t>
      </w:r>
      <w:r w:rsidR="00CE11F9" w:rsidRPr="00CE11F9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edlog najmanje tri člana Etičkog odbora, koja sadrži nacrt dnevnog reda i rok u kojem se predlaže održavanje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ednice Etičkog odbora, koji ne može biti kraći od 15 dana od dana podnošenja pr</w:t>
      </w:r>
      <w:r w:rsidR="00CE11F9" w:rsidRPr="00CE11F9">
        <w:rPr>
          <w:rFonts w:eastAsia="Times New Roman" w:cs="Times New Roman"/>
          <w:szCs w:val="24"/>
          <w:lang w:eastAsia="bs-Latn-BA"/>
        </w:rPr>
        <w:t>ij</w:t>
      </w:r>
      <w:r w:rsidRPr="00CE11F9">
        <w:rPr>
          <w:rFonts w:eastAsia="Times New Roman" w:cs="Times New Roman"/>
          <w:szCs w:val="24"/>
          <w:lang w:eastAsia="bs-Latn-BA"/>
        </w:rPr>
        <w:t>edloga</w:t>
      </w:r>
      <w:r w:rsidRPr="00CE11F9">
        <w:rPr>
          <w:rFonts w:eastAsia="Times New Roman" w:cs="Times New Roman"/>
          <w:color w:val="FF0000"/>
          <w:szCs w:val="24"/>
          <w:lang w:eastAsia="bs-Latn-BA"/>
        </w:rPr>
        <w:t>.</w:t>
      </w:r>
    </w:p>
    <w:p w:rsidR="003E4B11" w:rsidRPr="00CE11F9" w:rsidRDefault="00CE11F9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34" w:name="clan_32"/>
      <w:bookmarkEnd w:id="34"/>
      <w:r w:rsidRPr="00CE11F9">
        <w:rPr>
          <w:rFonts w:eastAsia="Times New Roman" w:cs="Times New Roman"/>
          <w:b/>
          <w:bCs/>
          <w:szCs w:val="24"/>
          <w:lang w:eastAsia="bs-Latn-BA"/>
        </w:rPr>
        <w:t>Član 25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Radom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ednice predsedava i rukovodi preds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ednik Etičkog odbora.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Za punovažan rad sednice Etičkog odbora neophodno je prisustvo najmanje</w:t>
      </w:r>
      <w:r w:rsidR="00840141">
        <w:rPr>
          <w:rFonts w:eastAsia="Times New Roman" w:cs="Times New Roman"/>
          <w:szCs w:val="24"/>
          <w:lang w:eastAsia="bs-Latn-BA"/>
        </w:rPr>
        <w:t xml:space="preserve"> tri </w:t>
      </w:r>
      <w:r w:rsidRPr="00CE11F9">
        <w:rPr>
          <w:rFonts w:eastAsia="Times New Roman" w:cs="Times New Roman"/>
          <w:szCs w:val="24"/>
          <w:lang w:eastAsia="bs-Latn-BA"/>
        </w:rPr>
        <w:t>člana.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Preds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ednik Etičkog odbora otvara sednicu i predlaže dnevni red o kome se glasa.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Etički odbor donosi odluke većinom glasova svih članova.</w:t>
      </w:r>
    </w:p>
    <w:p w:rsidR="003E4B11" w:rsidRPr="00CE11F9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O sednici Etičkog odbora vo</w:t>
      </w:r>
      <w:bookmarkStart w:id="35" w:name="_GoBack"/>
      <w:bookmarkEnd w:id="35"/>
      <w:r w:rsidRPr="00CE11F9">
        <w:rPr>
          <w:rFonts w:eastAsia="Times New Roman" w:cs="Times New Roman"/>
          <w:szCs w:val="24"/>
          <w:lang w:eastAsia="bs-Latn-BA"/>
        </w:rPr>
        <w:t>di se zapisnik, koji potpisuju preds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ednik Etičkog odbora i zapisničar.</w:t>
      </w:r>
    </w:p>
    <w:p w:rsidR="003E4B11" w:rsidRPr="00CE11F9" w:rsidRDefault="00CE11F9" w:rsidP="004507CA">
      <w:pPr>
        <w:shd w:val="clear" w:color="auto" w:fill="FFFFFF"/>
        <w:spacing w:before="240" w:after="120"/>
        <w:jc w:val="center"/>
        <w:rPr>
          <w:rFonts w:eastAsia="Times New Roman" w:cs="Times New Roman"/>
          <w:b/>
          <w:bCs/>
          <w:szCs w:val="24"/>
          <w:lang w:eastAsia="bs-Latn-BA"/>
        </w:rPr>
      </w:pPr>
      <w:bookmarkStart w:id="36" w:name="clan_33"/>
      <w:bookmarkEnd w:id="36"/>
      <w:r w:rsidRPr="00CE11F9">
        <w:rPr>
          <w:rFonts w:eastAsia="Times New Roman" w:cs="Times New Roman"/>
          <w:b/>
          <w:bCs/>
          <w:szCs w:val="24"/>
          <w:lang w:eastAsia="bs-Latn-BA"/>
        </w:rPr>
        <w:t>Član 26</w:t>
      </w:r>
    </w:p>
    <w:p w:rsidR="00D20D87" w:rsidRDefault="003E4B11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  <w:r w:rsidRPr="00CE11F9">
        <w:rPr>
          <w:rFonts w:eastAsia="Times New Roman" w:cs="Times New Roman"/>
          <w:szCs w:val="24"/>
          <w:lang w:eastAsia="bs-Latn-BA"/>
        </w:rPr>
        <w:t>Ostala pitanja u vezi sa radom i odlučivanjem na s</w:t>
      </w:r>
      <w:r w:rsidR="00CE11F9" w:rsidRPr="00CE11F9">
        <w:rPr>
          <w:rFonts w:eastAsia="Times New Roman" w:cs="Times New Roman"/>
          <w:szCs w:val="24"/>
          <w:lang w:eastAsia="bs-Latn-BA"/>
        </w:rPr>
        <w:t>j</w:t>
      </w:r>
      <w:r w:rsidRPr="00CE11F9">
        <w:rPr>
          <w:rFonts w:eastAsia="Times New Roman" w:cs="Times New Roman"/>
          <w:szCs w:val="24"/>
          <w:lang w:eastAsia="bs-Latn-BA"/>
        </w:rPr>
        <w:t>ednicama Etičkog odbora koja nisu uređena ovim pravilnikom, uređuju se Poslovnikom o radu Etičkog odbora.</w:t>
      </w:r>
      <w:bookmarkStart w:id="37" w:name="str_7"/>
      <w:bookmarkStart w:id="38" w:name="str_13"/>
      <w:bookmarkStart w:id="39" w:name="str_17"/>
      <w:bookmarkStart w:id="40" w:name="str_20"/>
      <w:bookmarkEnd w:id="37"/>
      <w:bookmarkEnd w:id="38"/>
      <w:bookmarkEnd w:id="39"/>
      <w:bookmarkEnd w:id="40"/>
    </w:p>
    <w:p w:rsidR="004507CA" w:rsidRDefault="004507CA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</w:p>
    <w:p w:rsidR="004507CA" w:rsidRDefault="004507CA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</w:p>
    <w:p w:rsidR="004507CA" w:rsidRPr="004507CA" w:rsidRDefault="004507CA" w:rsidP="004507C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bs-Latn-BA"/>
        </w:rPr>
      </w:pPr>
    </w:p>
    <w:p w:rsidR="003E4B11" w:rsidRDefault="00730CE6" w:rsidP="004507CA">
      <w:pPr>
        <w:jc w:val="center"/>
        <w:rPr>
          <w:rFonts w:cs="Times New Roman"/>
          <w:szCs w:val="24"/>
        </w:rPr>
      </w:pPr>
      <w:r w:rsidRPr="00730CE6">
        <w:rPr>
          <w:rFonts w:cs="Times New Roman"/>
          <w:szCs w:val="24"/>
        </w:rPr>
        <w:lastRenderedPageBreak/>
        <w:t>ZAVRŠNE ODREDBE</w:t>
      </w:r>
    </w:p>
    <w:p w:rsidR="00730CE6" w:rsidRDefault="00730CE6" w:rsidP="004507CA">
      <w:pPr>
        <w:jc w:val="center"/>
        <w:rPr>
          <w:rFonts w:cs="Times New Roman"/>
          <w:b/>
          <w:szCs w:val="24"/>
        </w:rPr>
      </w:pPr>
      <w:r w:rsidRPr="00730CE6">
        <w:rPr>
          <w:rFonts w:cs="Times New Roman"/>
          <w:b/>
          <w:szCs w:val="24"/>
        </w:rPr>
        <w:t>Član 27</w:t>
      </w:r>
    </w:p>
    <w:p w:rsidR="00730CE6" w:rsidRDefault="00730CE6" w:rsidP="004507CA">
      <w:pPr>
        <w:jc w:val="both"/>
        <w:rPr>
          <w:rFonts w:eastAsia="Times New Roman" w:cs="Times New Roman"/>
          <w:bCs/>
          <w:kern w:val="36"/>
          <w:szCs w:val="24"/>
        </w:rPr>
      </w:pPr>
      <w:r>
        <w:rPr>
          <w:rFonts w:cs="Times New Roman"/>
          <w:szCs w:val="24"/>
        </w:rPr>
        <w:t>O</w:t>
      </w:r>
      <w:r w:rsidRPr="00730CE6">
        <w:rPr>
          <w:rFonts w:cs="Times New Roman"/>
          <w:szCs w:val="24"/>
        </w:rPr>
        <w:t>dredbe koje nisu obuhvaćene ovim Pravilnikom primjenjuju se prema</w:t>
      </w:r>
      <w:r>
        <w:rPr>
          <w:rFonts w:cs="Times New Roman"/>
          <w:b/>
          <w:szCs w:val="24"/>
        </w:rPr>
        <w:t xml:space="preserve"> </w:t>
      </w:r>
      <w:r w:rsidRPr="00730CE6">
        <w:rPr>
          <w:rFonts w:cs="Times New Roman"/>
          <w:szCs w:val="24"/>
        </w:rPr>
        <w:t xml:space="preserve">načelima </w:t>
      </w:r>
      <w:r>
        <w:rPr>
          <w:rFonts w:eastAsia="Times New Roman" w:cs="Times New Roman"/>
          <w:szCs w:val="24"/>
          <w:lang w:eastAsia="bs-Latn-BA"/>
        </w:rPr>
        <w:t xml:space="preserve">Etičkog kodeksa i </w:t>
      </w:r>
      <w:r w:rsidRPr="00CE11F9">
        <w:rPr>
          <w:rFonts w:eastAsia="Times New Roman" w:cs="Times New Roman"/>
          <w:bCs/>
          <w:kern w:val="36"/>
          <w:szCs w:val="24"/>
        </w:rPr>
        <w:t>Pra</w:t>
      </w:r>
      <w:r>
        <w:rPr>
          <w:rFonts w:eastAsia="Times New Roman" w:cs="Times New Roman"/>
          <w:bCs/>
          <w:kern w:val="36"/>
          <w:szCs w:val="24"/>
        </w:rPr>
        <w:t>vilnika</w:t>
      </w:r>
      <w:r w:rsidRPr="00CE11F9">
        <w:rPr>
          <w:rFonts w:eastAsia="Times New Roman" w:cs="Times New Roman"/>
          <w:bCs/>
          <w:kern w:val="36"/>
          <w:szCs w:val="24"/>
        </w:rPr>
        <w:t xml:space="preserve"> o disciplinskom  i žalbenom postupku Saveza psihoterapijskih udruženja Bosne i Hercegovine</w:t>
      </w:r>
      <w:r>
        <w:rPr>
          <w:rFonts w:eastAsia="Times New Roman" w:cs="Times New Roman"/>
          <w:bCs/>
          <w:kern w:val="36"/>
          <w:szCs w:val="24"/>
        </w:rPr>
        <w:t>.</w:t>
      </w:r>
    </w:p>
    <w:p w:rsidR="00730CE6" w:rsidRPr="00730CE6" w:rsidRDefault="00730CE6" w:rsidP="004507CA">
      <w:pPr>
        <w:jc w:val="center"/>
        <w:rPr>
          <w:rFonts w:cs="Times New Roman"/>
          <w:b/>
          <w:szCs w:val="24"/>
        </w:rPr>
      </w:pPr>
      <w:r w:rsidRPr="00730CE6">
        <w:rPr>
          <w:rFonts w:eastAsia="Times New Roman" w:cs="Times New Roman"/>
          <w:b/>
          <w:bCs/>
          <w:kern w:val="36"/>
          <w:szCs w:val="24"/>
        </w:rPr>
        <w:t>Član 28</w:t>
      </w:r>
    </w:p>
    <w:p w:rsidR="001C63B7" w:rsidRPr="00D20D87" w:rsidRDefault="001C63B7" w:rsidP="004507CA">
      <w:pPr>
        <w:jc w:val="both"/>
        <w:rPr>
          <w:rFonts w:eastAsia="Times New Roman" w:cs="Times New Roman"/>
          <w:bCs/>
          <w:kern w:val="36"/>
          <w:szCs w:val="24"/>
        </w:rPr>
      </w:pPr>
      <w:r w:rsidRPr="00D20D87">
        <w:rPr>
          <w:rFonts w:cs="Times New Roman"/>
          <w:szCs w:val="24"/>
        </w:rPr>
        <w:t>Ov</w:t>
      </w:r>
      <w:r w:rsidR="00D20D87" w:rsidRPr="00D20D87">
        <w:rPr>
          <w:rFonts w:cs="Times New Roman"/>
          <w:szCs w:val="24"/>
        </w:rPr>
        <w:t>aj Pravilnik stupa na snagu dano</w:t>
      </w:r>
      <w:r w:rsidRPr="00D20D87">
        <w:rPr>
          <w:rFonts w:cs="Times New Roman"/>
          <w:szCs w:val="24"/>
        </w:rPr>
        <w:t xml:space="preserve">m usvajanja na Skupštini </w:t>
      </w:r>
      <w:r w:rsidRPr="00D20D87">
        <w:rPr>
          <w:rFonts w:eastAsia="Times New Roman" w:cs="Times New Roman"/>
          <w:bCs/>
          <w:kern w:val="36"/>
          <w:szCs w:val="24"/>
        </w:rPr>
        <w:t>Saveza psihoterapijskih udruženja Bosne i Hercegovine.</w:t>
      </w:r>
    </w:p>
    <w:p w:rsidR="00651D16" w:rsidRDefault="00651D16" w:rsidP="004507CA">
      <w:pPr>
        <w:rPr>
          <w:rFonts w:cs="Times New Roman"/>
          <w:color w:val="FF0000"/>
          <w:szCs w:val="24"/>
        </w:rPr>
      </w:pPr>
    </w:p>
    <w:p w:rsidR="001C63B7" w:rsidRPr="00CE11F9" w:rsidRDefault="001C63B7" w:rsidP="004507CA">
      <w:pPr>
        <w:rPr>
          <w:rFonts w:cs="Times New Roman"/>
          <w:color w:val="FF0000"/>
          <w:szCs w:val="24"/>
        </w:rPr>
      </w:pPr>
    </w:p>
    <w:sectPr w:rsidR="001C63B7" w:rsidRPr="00CE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54B2"/>
    <w:multiLevelType w:val="hybridMultilevel"/>
    <w:tmpl w:val="CC1E3B42"/>
    <w:lvl w:ilvl="0" w:tplc="E44E0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41D59"/>
    <w:multiLevelType w:val="hybridMultilevel"/>
    <w:tmpl w:val="39A04078"/>
    <w:lvl w:ilvl="0" w:tplc="E44E0E08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446C2204"/>
    <w:multiLevelType w:val="hybridMultilevel"/>
    <w:tmpl w:val="896C58A4"/>
    <w:lvl w:ilvl="0" w:tplc="E44E0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955D7"/>
    <w:multiLevelType w:val="hybridMultilevel"/>
    <w:tmpl w:val="C5667FD0"/>
    <w:lvl w:ilvl="0" w:tplc="1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6F346064"/>
    <w:multiLevelType w:val="hybridMultilevel"/>
    <w:tmpl w:val="545EED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11"/>
    <w:rsid w:val="001078E1"/>
    <w:rsid w:val="001C63B7"/>
    <w:rsid w:val="002A0C89"/>
    <w:rsid w:val="003E4B11"/>
    <w:rsid w:val="004507CA"/>
    <w:rsid w:val="00651D16"/>
    <w:rsid w:val="006D188A"/>
    <w:rsid w:val="00730CE6"/>
    <w:rsid w:val="00755BFD"/>
    <w:rsid w:val="007E5D9D"/>
    <w:rsid w:val="00840141"/>
    <w:rsid w:val="00CB57E3"/>
    <w:rsid w:val="00CE11F9"/>
    <w:rsid w:val="00D2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Arnautović</dc:creator>
  <cp:lastModifiedBy>Azra Arnautović</cp:lastModifiedBy>
  <cp:revision>9</cp:revision>
  <dcterms:created xsi:type="dcterms:W3CDTF">2023-11-14T05:20:00Z</dcterms:created>
  <dcterms:modified xsi:type="dcterms:W3CDTF">2023-11-29T18:42:00Z</dcterms:modified>
</cp:coreProperties>
</file>